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7A" w:rsidRDefault="006C1A7A" w:rsidP="006C1A7A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COMMUNIQUE DE PRESSE</w:t>
      </w:r>
    </w:p>
    <w:p w:rsidR="006C1A7A" w:rsidRDefault="006C1A7A" w:rsidP="006C1A7A">
      <w:pPr>
        <w:spacing w:before="240"/>
        <w:jc w:val="both"/>
        <w:rPr>
          <w:rFonts w:eastAsia="Times New Roman"/>
        </w:rPr>
      </w:pPr>
      <w:r>
        <w:rPr>
          <w:rFonts w:eastAsia="Times New Roman"/>
        </w:rPr>
        <w:t xml:space="preserve">Mercredi 1 juillet le service RECAMIER de l’hôpital Paule de Viguier en GREVE pour dire NON au plan </w:t>
      </w:r>
      <w:r>
        <w:rPr>
          <w:rFonts w:eastAsia="Times New Roman"/>
          <w:b/>
          <w:bCs/>
        </w:rPr>
        <w:t>« d’HÔstérité » qui touche leur service : fermeture de lits et suppression de postes au 15 août.</w:t>
      </w:r>
    </w:p>
    <w:p w:rsidR="006C1A7A" w:rsidRDefault="006C1A7A" w:rsidP="006C1A7A">
      <w:pPr>
        <w:spacing w:before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Les agents ne sont pas informés du projet et servent de variable d’ajustement pour dégager toujours plus de gain de productivité.</w:t>
      </w:r>
    </w:p>
    <w:p w:rsidR="006C1A7A" w:rsidRDefault="006C1A7A" w:rsidP="006C1A7A">
      <w:pPr>
        <w:spacing w:before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Dans un climat de pressio</w:t>
      </w:r>
      <w:bookmarkStart w:id="0" w:name="_GoBack"/>
      <w:bookmarkEnd w:id="0"/>
      <w:r>
        <w:rPr>
          <w:rFonts w:eastAsia="Times New Roman"/>
          <w:b/>
          <w:bCs/>
        </w:rPr>
        <w:t>n la direction incite les agents à quitter leur service avant les congés d’été.</w:t>
      </w:r>
    </w:p>
    <w:p w:rsidR="006C1A7A" w:rsidRDefault="006C1A7A" w:rsidP="006C1A7A">
      <w:pPr>
        <w:spacing w:before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Les revendications des soignants sont les suivantes :</w:t>
      </w:r>
    </w:p>
    <w:p w:rsidR="006C1A7A" w:rsidRDefault="006C1A7A" w:rsidP="006C1A7A">
      <w:pPr>
        <w:spacing w:before="240"/>
        <w:jc w:val="both"/>
        <w:rPr>
          <w:rFonts w:eastAsia="Times New Roman"/>
        </w:rPr>
      </w:pPr>
      <w:r>
        <w:rPr>
          <w:rFonts w:eastAsia="Times New Roman"/>
        </w:rPr>
        <w:t xml:space="preserve">· L’abandon du projet de </w:t>
      </w:r>
      <w:r>
        <w:rPr>
          <w:rFonts w:eastAsia="Times New Roman"/>
          <w:b/>
          <w:bCs/>
        </w:rPr>
        <w:t xml:space="preserve">casse </w:t>
      </w:r>
      <w:r>
        <w:rPr>
          <w:rFonts w:eastAsia="Times New Roman"/>
        </w:rPr>
        <w:t xml:space="preserve">du service RECAMIER, afin d’assurer la pérennité de l’offre de soins publique, garantissant la qualité et la satisfaction des besoins de la population, dans l’intérêt général, la justice sociale et territoriale. </w:t>
      </w:r>
      <w:r>
        <w:rPr>
          <w:rFonts w:eastAsia="Times New Roman"/>
          <w:b/>
          <w:bCs/>
        </w:rPr>
        <w:t>Ce projet doit être retiré car il entraînera l’engorgement du seul service d’urgences gynécologique ouvert 24h sur 24h à Toulouse.</w:t>
      </w:r>
    </w:p>
    <w:p w:rsidR="006C1A7A" w:rsidRDefault="006C1A7A" w:rsidP="006C1A7A">
      <w:pPr>
        <w:spacing w:before="240"/>
        <w:jc w:val="both"/>
        <w:rPr>
          <w:rFonts w:eastAsia="Times New Roman"/>
        </w:rPr>
      </w:pPr>
      <w:r>
        <w:rPr>
          <w:rFonts w:eastAsia="Times New Roman"/>
        </w:rPr>
        <w:t>· Le maintien de tous les postes du service.</w:t>
      </w:r>
    </w:p>
    <w:p w:rsidR="006C1A7A" w:rsidRDefault="006C1A7A" w:rsidP="006C1A7A">
      <w:pPr>
        <w:spacing w:before="240"/>
        <w:jc w:val="both"/>
        <w:rPr>
          <w:rFonts w:eastAsia="Times New Roman"/>
        </w:rPr>
      </w:pPr>
      <w:r>
        <w:rPr>
          <w:rFonts w:eastAsia="Times New Roman"/>
        </w:rPr>
        <w:t>· L’arrêt des pressions et injonctions de la direction les incitant à quitter leur service.</w:t>
      </w:r>
    </w:p>
    <w:p w:rsidR="006C1A7A" w:rsidRDefault="006C1A7A" w:rsidP="006C1A7A">
      <w:pPr>
        <w:spacing w:before="240"/>
        <w:jc w:val="both"/>
        <w:rPr>
          <w:rFonts w:eastAsia="Times New Roman"/>
        </w:rPr>
      </w:pPr>
      <w:r>
        <w:rPr>
          <w:rFonts w:eastAsia="Times New Roman"/>
        </w:rPr>
        <w:t>· La consultation et l’information réelle des CHSCT compétents, sur tous les projets de réorganisation de l’hôpital PDV.</w:t>
      </w:r>
    </w:p>
    <w:p w:rsidR="00DA6E0F" w:rsidRDefault="00470FD2" w:rsidP="006C1A7A">
      <w:pPr>
        <w:spacing w:before="240"/>
        <w:jc w:val="both"/>
      </w:pPr>
    </w:p>
    <w:sectPr w:rsidR="00DA6E0F" w:rsidSect="00C8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1A7A"/>
    <w:rsid w:val="00470FD2"/>
    <w:rsid w:val="006C1A7A"/>
    <w:rsid w:val="00C87BE3"/>
    <w:rsid w:val="00D014AB"/>
    <w:rsid w:val="00E3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7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REVENDICATION</cp:lastModifiedBy>
  <cp:revision>2</cp:revision>
  <dcterms:created xsi:type="dcterms:W3CDTF">2015-06-30T09:36:00Z</dcterms:created>
  <dcterms:modified xsi:type="dcterms:W3CDTF">2015-06-30T09:36:00Z</dcterms:modified>
</cp:coreProperties>
</file>