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6FA84" w14:textId="77777777" w:rsidR="00FC65BA" w:rsidRPr="001A6864" w:rsidRDefault="00FC65BA" w:rsidP="00556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EE0000"/>
          <w:kern w:val="0"/>
          <w:sz w:val="40"/>
          <w:szCs w:val="40"/>
          <w:lang w:eastAsia="fr-FR"/>
          <w14:ligatures w14:val="none"/>
        </w:rPr>
      </w:pPr>
      <w:r w:rsidRPr="0055627B">
        <w:rPr>
          <w:rFonts w:ascii="Arial" w:eastAsia="Times New Roman" w:hAnsi="Arial" w:cs="Arial"/>
          <w:b/>
          <w:bCs/>
          <w:color w:val="EE0000"/>
          <w:kern w:val="0"/>
          <w:sz w:val="40"/>
          <w:szCs w:val="40"/>
          <w:shd w:val="clear" w:color="auto" w:fill="FFFFFF"/>
          <w:lang w:eastAsia="fr-FR"/>
          <w14:ligatures w14:val="none"/>
        </w:rPr>
        <w:t>Motion de soutien au syndicat CGT de l’</w:t>
      </w:r>
      <w:r w:rsidRPr="001A6864">
        <w:rPr>
          <w:rFonts w:ascii="Arial" w:eastAsia="Times New Roman" w:hAnsi="Arial" w:cs="Arial"/>
          <w:b/>
          <w:bCs/>
          <w:color w:val="EE0000"/>
          <w:kern w:val="0"/>
          <w:sz w:val="40"/>
          <w:szCs w:val="40"/>
          <w:shd w:val="clear" w:color="auto" w:fill="FFFFFF"/>
          <w:lang w:eastAsia="fr-FR"/>
          <w14:ligatures w14:val="none"/>
        </w:rPr>
        <w:t>AJH</w:t>
      </w:r>
    </w:p>
    <w:p w14:paraId="76C94A81" w14:textId="77777777" w:rsidR="0055627B" w:rsidRDefault="0055627B" w:rsidP="001A6864">
      <w:pPr>
        <w:pStyle w:val="NormalWeb"/>
        <w:shd w:val="clear" w:color="auto" w:fill="FFFFFF"/>
        <w:rPr>
          <w:color w:val="222222"/>
          <w:sz w:val="26"/>
          <w:szCs w:val="26"/>
        </w:rPr>
      </w:pPr>
    </w:p>
    <w:p w14:paraId="5061416D" w14:textId="594CEA67" w:rsidR="001A6864" w:rsidRPr="0055627B" w:rsidRDefault="001A6864" w:rsidP="001A6864">
      <w:pPr>
        <w:pStyle w:val="NormalWeb"/>
        <w:shd w:val="clear" w:color="auto" w:fill="FFFFFF"/>
        <w:rPr>
          <w:color w:val="222222"/>
          <w:sz w:val="26"/>
          <w:szCs w:val="26"/>
        </w:rPr>
      </w:pPr>
      <w:r w:rsidRPr="0055627B">
        <w:rPr>
          <w:color w:val="222222"/>
          <w:sz w:val="26"/>
          <w:szCs w:val="26"/>
        </w:rPr>
        <w:t>Monsieur le Directeur Général,</w:t>
      </w:r>
    </w:p>
    <w:p w14:paraId="3E17D7C0" w14:textId="0968D826" w:rsidR="001A6864" w:rsidRPr="0055627B" w:rsidRDefault="00FC65BA" w:rsidP="0055627B">
      <w:pPr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55627B">
        <w:rPr>
          <w:rFonts w:ascii="Times New Roman" w:hAnsi="Times New Roman" w:cs="Times New Roman"/>
          <w:sz w:val="26"/>
          <w:szCs w:val="26"/>
        </w:rPr>
        <w:t>Face à la situation critique que connait l’AJH et aux alertes légitimes portées par l’organisation syndicale</w:t>
      </w:r>
      <w:r w:rsidR="0055627B" w:rsidRPr="0055627B">
        <w:rPr>
          <w:rFonts w:ascii="Times New Roman" w:hAnsi="Times New Roman" w:cs="Times New Roman"/>
          <w:sz w:val="26"/>
          <w:szCs w:val="26"/>
        </w:rPr>
        <w:t>, l</w:t>
      </w:r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 xml:space="preserve">es syndicats CGT et les forces progressistes de la Haute-Garonne </w:t>
      </w:r>
      <w:r w:rsidR="000913D2" w:rsidRPr="0055627B">
        <w:rPr>
          <w:rFonts w:ascii="Times New Roman" w:hAnsi="Times New Roman" w:cs="Times New Roman"/>
          <w:color w:val="222222"/>
          <w:sz w:val="26"/>
          <w:szCs w:val="26"/>
        </w:rPr>
        <w:t xml:space="preserve">et du Tarn et Garonne, </w:t>
      </w:r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 xml:space="preserve">expriment leur entière solidarité avec </w:t>
      </w:r>
      <w:proofErr w:type="gramStart"/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 xml:space="preserve">les </w:t>
      </w:r>
      <w:proofErr w:type="spellStart"/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>salarié</w:t>
      </w:r>
      <w:proofErr w:type="gramEnd"/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>·es</w:t>
      </w:r>
      <w:proofErr w:type="spellEnd"/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 xml:space="preserve"> de l’AJH et apportent un soutien résolu aux </w:t>
      </w:r>
      <w:proofErr w:type="spellStart"/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>élu·es</w:t>
      </w:r>
      <w:proofErr w:type="spellEnd"/>
      <w:r w:rsidR="001A6864" w:rsidRPr="0055627B">
        <w:rPr>
          <w:rFonts w:ascii="Times New Roman" w:hAnsi="Times New Roman" w:cs="Times New Roman"/>
          <w:color w:val="222222"/>
          <w:sz w:val="26"/>
          <w:szCs w:val="26"/>
        </w:rPr>
        <w:t xml:space="preserve"> du syndicat de l’association.</w:t>
      </w:r>
    </w:p>
    <w:p w14:paraId="6B8B364D" w14:textId="69EA8EF2" w:rsidR="001A6864" w:rsidRPr="0055627B" w:rsidRDefault="001A6864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</w:rPr>
      </w:pPr>
      <w:r w:rsidRPr="0055627B">
        <w:rPr>
          <w:color w:val="222222"/>
          <w:sz w:val="26"/>
          <w:szCs w:val="26"/>
        </w:rPr>
        <w:t xml:space="preserve">Dans ce contexte, il est essentiel que les </w:t>
      </w:r>
      <w:proofErr w:type="spellStart"/>
      <w:r w:rsidRPr="0055627B">
        <w:rPr>
          <w:color w:val="222222"/>
          <w:sz w:val="26"/>
          <w:szCs w:val="26"/>
        </w:rPr>
        <w:t>élu·es</w:t>
      </w:r>
      <w:proofErr w:type="spellEnd"/>
      <w:r w:rsidRPr="0055627B">
        <w:rPr>
          <w:color w:val="222222"/>
          <w:sz w:val="26"/>
          <w:szCs w:val="26"/>
        </w:rPr>
        <w:t xml:space="preserve"> disposent des moyens nécessaires à l’exercice de leurs mandats</w:t>
      </w:r>
      <w:r w:rsidR="000913D2" w:rsidRPr="0055627B">
        <w:rPr>
          <w:color w:val="222222"/>
          <w:sz w:val="26"/>
          <w:szCs w:val="26"/>
        </w:rPr>
        <w:t xml:space="preserve"> </w:t>
      </w:r>
      <w:r w:rsidRPr="0055627B">
        <w:rPr>
          <w:color w:val="222222"/>
          <w:sz w:val="26"/>
          <w:szCs w:val="26"/>
        </w:rPr>
        <w:t>dans l’intérêt commun des établissements et des personnes accompagnées.</w:t>
      </w:r>
    </w:p>
    <w:p w14:paraId="56AF0868" w14:textId="77777777" w:rsidR="001A6864" w:rsidRPr="0055627B" w:rsidRDefault="001A6864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</w:rPr>
      </w:pPr>
      <w:r w:rsidRPr="0055627B">
        <w:rPr>
          <w:color w:val="222222"/>
          <w:sz w:val="26"/>
          <w:szCs w:val="26"/>
        </w:rPr>
        <w:t>Toute remise en cause de ces moyens, tentative de pression ou de répression syndicale à leur encontre, ou toute restriction du dialogue social, serait inacceptable et fera l’objet d’une mobilisation immédiate et déterminée.</w:t>
      </w:r>
    </w:p>
    <w:p w14:paraId="13E24EEE" w14:textId="2448D352" w:rsidR="001A6864" w:rsidRDefault="0055627B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</w:rPr>
      </w:pPr>
      <w:r w:rsidRPr="0055627B">
        <w:rPr>
          <w:color w:val="222222"/>
          <w:sz w:val="26"/>
          <w:szCs w:val="26"/>
        </w:rPr>
        <w:t xml:space="preserve">Les syndicats CGT et les forces progressistes </w:t>
      </w:r>
      <w:r w:rsidR="001A6864" w:rsidRPr="0055627B">
        <w:rPr>
          <w:color w:val="222222"/>
          <w:sz w:val="26"/>
          <w:szCs w:val="26"/>
        </w:rPr>
        <w:t>resteron</w:t>
      </w:r>
      <w:r w:rsidRPr="0055627B">
        <w:rPr>
          <w:color w:val="222222"/>
          <w:sz w:val="26"/>
          <w:szCs w:val="26"/>
        </w:rPr>
        <w:t>t</w:t>
      </w:r>
      <w:r w:rsidR="001A6864" w:rsidRPr="0055627B">
        <w:rPr>
          <w:color w:val="222222"/>
          <w:sz w:val="26"/>
          <w:szCs w:val="26"/>
        </w:rPr>
        <w:t xml:space="preserve"> </w:t>
      </w:r>
      <w:r w:rsidRPr="0055627B">
        <w:rPr>
          <w:color w:val="222222"/>
          <w:sz w:val="26"/>
          <w:szCs w:val="26"/>
        </w:rPr>
        <w:t>mobilisés pour veiller au respect des engagements et pour obtenir les moyens nécessaires à un accompagnement digne des personnes vulnérables</w:t>
      </w:r>
      <w:r w:rsidR="001A6864" w:rsidRPr="0055627B">
        <w:rPr>
          <w:color w:val="222222"/>
          <w:sz w:val="26"/>
          <w:szCs w:val="26"/>
        </w:rPr>
        <w:t>.</w:t>
      </w:r>
    </w:p>
    <w:p w14:paraId="57EE3AC9" w14:textId="77777777" w:rsidR="0055627B" w:rsidRDefault="0055627B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</w:rPr>
      </w:pPr>
    </w:p>
    <w:p w14:paraId="0EE9E3E5" w14:textId="6DF6C853" w:rsidR="0055627B" w:rsidRPr="0055627B" w:rsidRDefault="0055627B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  <w:highlight w:val="yellow"/>
        </w:rPr>
      </w:pPr>
      <w:r w:rsidRPr="0055627B">
        <w:rPr>
          <w:color w:val="222222"/>
          <w:sz w:val="26"/>
          <w:szCs w:val="26"/>
          <w:highlight w:val="yellow"/>
        </w:rPr>
        <w:t>Date</w:t>
      </w:r>
    </w:p>
    <w:p w14:paraId="1A51C232" w14:textId="2F0D64DD" w:rsidR="0055627B" w:rsidRPr="0055627B" w:rsidRDefault="0055627B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  <w:highlight w:val="yellow"/>
        </w:rPr>
      </w:pPr>
      <w:r w:rsidRPr="0055627B">
        <w:rPr>
          <w:color w:val="222222"/>
          <w:sz w:val="26"/>
          <w:szCs w:val="26"/>
          <w:highlight w:val="yellow"/>
        </w:rPr>
        <w:t>Fonction</w:t>
      </w:r>
    </w:p>
    <w:p w14:paraId="7CD434B6" w14:textId="7ED801A3" w:rsidR="0055627B" w:rsidRPr="0055627B" w:rsidRDefault="0055627B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  <w:highlight w:val="yellow"/>
        </w:rPr>
      </w:pPr>
      <w:r w:rsidRPr="0055627B">
        <w:rPr>
          <w:color w:val="222222"/>
          <w:sz w:val="26"/>
          <w:szCs w:val="26"/>
          <w:highlight w:val="yellow"/>
        </w:rPr>
        <w:t xml:space="preserve">Signature </w:t>
      </w:r>
    </w:p>
    <w:p w14:paraId="51CF63EF" w14:textId="162AF205" w:rsidR="0055627B" w:rsidRPr="0055627B" w:rsidRDefault="0055627B" w:rsidP="0055627B">
      <w:pPr>
        <w:pStyle w:val="NormalWeb"/>
        <w:shd w:val="clear" w:color="auto" w:fill="FFFFFF"/>
        <w:jc w:val="both"/>
        <w:rPr>
          <w:color w:val="222222"/>
          <w:sz w:val="26"/>
          <w:szCs w:val="26"/>
        </w:rPr>
      </w:pPr>
      <w:r w:rsidRPr="0055627B">
        <w:rPr>
          <w:color w:val="222222"/>
          <w:sz w:val="26"/>
          <w:szCs w:val="26"/>
          <w:highlight w:val="yellow"/>
        </w:rPr>
        <w:t>Et/ou tampon</w:t>
      </w:r>
    </w:p>
    <w:p w14:paraId="2BEF6312" w14:textId="20AF9ACA" w:rsidR="001A6864" w:rsidRDefault="001A6864"/>
    <w:sectPr w:rsidR="001A6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64"/>
    <w:rsid w:val="00055A6C"/>
    <w:rsid w:val="000913D2"/>
    <w:rsid w:val="001A6864"/>
    <w:rsid w:val="001B1D3B"/>
    <w:rsid w:val="0055627B"/>
    <w:rsid w:val="00B033B8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3CD4"/>
  <w15:chartTrackingRefBased/>
  <w15:docId w15:val="{21D32A06-3350-4195-89CE-E43B6668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6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6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A6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A6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A6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A6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A6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6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6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6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A6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A6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A68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A68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A68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A68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A68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A68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A6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A6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A6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A6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A6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A68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A68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A68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A6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A68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A686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A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1A68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Marchese</dc:creator>
  <cp:keywords/>
  <dc:description/>
  <cp:lastModifiedBy>Sylvie Marchese</cp:lastModifiedBy>
  <cp:revision>1</cp:revision>
  <dcterms:created xsi:type="dcterms:W3CDTF">2025-09-20T11:11:00Z</dcterms:created>
  <dcterms:modified xsi:type="dcterms:W3CDTF">2025-09-20T12:22:00Z</dcterms:modified>
</cp:coreProperties>
</file>